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572D" w14:textId="65A4E74E" w:rsidR="00DC5BE3" w:rsidRPr="00DC5BE3" w:rsidRDefault="00DC5BE3">
      <w:pPr>
        <w:rPr>
          <w:b/>
          <w:bCs/>
        </w:rPr>
      </w:pPr>
      <w:r w:rsidRPr="00DC5BE3">
        <w:rPr>
          <w:b/>
          <w:bCs/>
        </w:rPr>
        <w:t>Meredith Barges – Short Bio</w:t>
      </w:r>
    </w:p>
    <w:p w14:paraId="37A5C1EC" w14:textId="77777777" w:rsidR="00DC5BE3" w:rsidRDefault="00DC5BE3"/>
    <w:p w14:paraId="38C6FDF2" w14:textId="0BF10050" w:rsidR="001F5D44" w:rsidRDefault="003F0910">
      <w:r w:rsidRPr="003F0910">
        <w:t xml:space="preserve">Meredith Barges is a bird-friendly building </w:t>
      </w:r>
      <w:r>
        <w:t>policy researcher and advocate</w:t>
      </w:r>
      <w:r w:rsidRPr="003F0910">
        <w:t xml:space="preserve">. </w:t>
      </w:r>
      <w:r>
        <w:t xml:space="preserve">Her research </w:t>
      </w:r>
      <w:r w:rsidR="00ED03F1">
        <w:t>investigates</w:t>
      </w:r>
      <w:r>
        <w:t xml:space="preserve"> the question</w:t>
      </w:r>
      <w:r w:rsidR="00DC5BE3">
        <w:t>,</w:t>
      </w:r>
      <w:r>
        <w:t xml:space="preserve"> </w:t>
      </w:r>
      <w:r w:rsidR="00DC5BE3">
        <w:t>w</w:t>
      </w:r>
      <w:r>
        <w:t>hy do some cities</w:t>
      </w:r>
      <w:r w:rsidR="00ED03F1">
        <w:t xml:space="preserve"> </w:t>
      </w:r>
      <w:r>
        <w:t>have bird-friendly building policies</w:t>
      </w:r>
      <w:r w:rsidR="00ED03F1">
        <w:t xml:space="preserve"> and </w:t>
      </w:r>
      <w:r>
        <w:t xml:space="preserve">others don’t. </w:t>
      </w:r>
      <w:r w:rsidR="00ED03F1" w:rsidRPr="00ED03F1">
        <w:t>Through her work, she helps people to appreciate the complex lives of birds and how our decisions about buildings and lighting affect bird</w:t>
      </w:r>
      <w:r w:rsidR="00DC5BE3">
        <w:t xml:space="preserve"> populations</w:t>
      </w:r>
      <w:r w:rsidR="00ED03F1" w:rsidRPr="00ED03F1">
        <w:t xml:space="preserve"> and ecosystems.</w:t>
      </w:r>
      <w:r w:rsidR="00ED03F1">
        <w:t xml:space="preserve"> </w:t>
      </w:r>
      <w:r w:rsidRPr="003F0910">
        <w:t xml:space="preserve">As the former policy researcher for the </w:t>
      </w:r>
      <w:r>
        <w:t xml:space="preserve">award-winning </w:t>
      </w:r>
      <w:hyperlink r:id="rId4" w:history="1">
        <w:r w:rsidRPr="00ED03F1">
          <w:rPr>
            <w:rStyle w:val="Hyperlink"/>
          </w:rPr>
          <w:t>Yale Bird-friendly Building Initiative</w:t>
        </w:r>
      </w:hyperlink>
      <w:r w:rsidRPr="003F0910">
        <w:t>, she co-authored </w:t>
      </w:r>
      <w:hyperlink r:id="rId5" w:history="1">
        <w:r w:rsidRPr="00ED03F1">
          <w:rPr>
            <w:rStyle w:val="Hyperlink"/>
            <w:b/>
            <w:bCs/>
            <w:i/>
            <w:iCs/>
          </w:rPr>
          <w:t>Building Safer Cities for Birds: How Cities Are Leading the Way on Bird-Friendly Building Policy</w:t>
        </w:r>
      </w:hyperlink>
      <w:r>
        <w:rPr>
          <w:b/>
          <w:bCs/>
        </w:rPr>
        <w:t xml:space="preserve"> </w:t>
      </w:r>
      <w:r w:rsidRPr="003F0910">
        <w:t>(2023). In 2023, she co-led a successful statewide campaign to adopt Public Act No. 23-143, Connecticut's “Lights Out bill,</w:t>
      </w:r>
      <w:r w:rsidR="00ED03F1">
        <w:t>”</w:t>
      </w:r>
      <w:r w:rsidRPr="003F0910">
        <w:t xml:space="preserve"> which requires state agencies to turn off unnecessary</w:t>
      </w:r>
      <w:r w:rsidR="00ED03F1">
        <w:t xml:space="preserve"> nighttime</w:t>
      </w:r>
      <w:r w:rsidRPr="003F0910">
        <w:t xml:space="preserve"> lights for birds</w:t>
      </w:r>
      <w:r w:rsidR="00ED03F1">
        <w:t xml:space="preserve">. The bill was forecast </w:t>
      </w:r>
      <w:r w:rsidRPr="003F0910">
        <w:t xml:space="preserve">to </w:t>
      </w:r>
      <w:r w:rsidR="00ED03F1">
        <w:t>lower</w:t>
      </w:r>
      <w:r w:rsidRPr="003F0910">
        <w:t xml:space="preserve"> Connecticut</w:t>
      </w:r>
      <w:r w:rsidR="00ED03F1">
        <w:t>’s electricity bill</w:t>
      </w:r>
      <w:r w:rsidRPr="003F0910">
        <w:t xml:space="preserve"> $1.6 million </w:t>
      </w:r>
      <w:r w:rsidR="00ED03F1">
        <w:t>annually</w:t>
      </w:r>
      <w:r w:rsidRPr="003F0910">
        <w:t xml:space="preserve">. </w:t>
      </w:r>
      <w:r w:rsidR="00ED03F1">
        <w:t xml:space="preserve">She </w:t>
      </w:r>
      <w:r w:rsidRPr="003F0910">
        <w:t>also support</w:t>
      </w:r>
      <w:r>
        <w:t>s</w:t>
      </w:r>
      <w:r w:rsidRPr="003F0910">
        <w:t xml:space="preserve"> local </w:t>
      </w:r>
      <w:r w:rsidR="00ED03F1">
        <w:t xml:space="preserve">initiatives </w:t>
      </w:r>
      <w:r w:rsidR="00DC5BE3">
        <w:t>to adopt</w:t>
      </w:r>
      <w:r w:rsidR="00ED03F1">
        <w:t xml:space="preserve"> </w:t>
      </w:r>
      <w:r>
        <w:t xml:space="preserve">stronger lighting </w:t>
      </w:r>
      <w:r w:rsidR="00ED03F1">
        <w:t>rules</w:t>
      </w:r>
      <w:r>
        <w:t>. In 2024, she helped advocates in</w:t>
      </w:r>
      <w:r w:rsidRPr="003F0910">
        <w:t xml:space="preserve"> Greenwich, CT, pass the most comprehensive municipal outdoor lighting law</w:t>
      </w:r>
      <w:r w:rsidR="00ED03F1">
        <w:t xml:space="preserve"> in the states</w:t>
      </w:r>
      <w:r w:rsidRPr="003F0910">
        <w:t xml:space="preserve">. She </w:t>
      </w:r>
      <w:r w:rsidR="00DC5BE3">
        <w:t xml:space="preserve">is currently completing a PhD in Environmental Science at SUNY School of Environment. She </w:t>
      </w:r>
      <w:r w:rsidRPr="003F0910">
        <w:t>holds a master's</w:t>
      </w:r>
      <w:r>
        <w:t xml:space="preserve"> degree</w:t>
      </w:r>
      <w:r w:rsidRPr="003F0910">
        <w:t xml:space="preserve"> in history from the University of Chicago and a Master of Divinity from Yale University.</w:t>
      </w:r>
    </w:p>
    <w:sectPr w:rsidR="001F5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10"/>
    <w:rsid w:val="00146951"/>
    <w:rsid w:val="001F5D44"/>
    <w:rsid w:val="003F0910"/>
    <w:rsid w:val="00486B6A"/>
    <w:rsid w:val="005C729A"/>
    <w:rsid w:val="00C93E3A"/>
    <w:rsid w:val="00D870D1"/>
    <w:rsid w:val="00DB427A"/>
    <w:rsid w:val="00DC5BE3"/>
    <w:rsid w:val="00E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F589"/>
  <w15:chartTrackingRefBased/>
  <w15:docId w15:val="{E8C65304-5546-474D-852A-AAD03DC2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9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9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9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9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9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9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9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9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9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9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9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9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9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9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9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9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9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9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9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9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9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42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aw.yale.edu/sites/default/files/documents/pdf/building_safer_cities_for_birds.pdf" TargetMode="External"/><Relationship Id="rId4" Type="http://schemas.openxmlformats.org/officeDocument/2006/relationships/hyperlink" Target="https://bird-friendly.yale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Barges</dc:creator>
  <cp:keywords/>
  <dc:description/>
  <cp:lastModifiedBy>Meredith Barges</cp:lastModifiedBy>
  <cp:revision>2</cp:revision>
  <dcterms:created xsi:type="dcterms:W3CDTF">2026-06-10T19:15:00Z</dcterms:created>
  <dcterms:modified xsi:type="dcterms:W3CDTF">2026-06-10T21:33:00Z</dcterms:modified>
</cp:coreProperties>
</file>